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0" w:line="576" w:lineRule="exact"/>
        <w:jc w:val="both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1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18"/>
          <w:lang w:val="en-US" w:eastAsia="zh-CN"/>
        </w:rPr>
        <w:t>3</w:t>
      </w:r>
    </w:p>
    <w:p>
      <w:pPr>
        <w:autoSpaceDE w:val="0"/>
        <w:autoSpaceDN w:val="0"/>
        <w:spacing w:after="0" w:line="576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lang w:eastAsia="zh-CN"/>
        </w:rPr>
        <w:t>大学生“行走河南 读懂中国”</w:t>
      </w:r>
      <w:r>
        <w:rPr>
          <w:rFonts w:hint="eastAsia" w:ascii="宋体" w:hAnsi="宋体" w:eastAsia="宋体" w:cs="宋体"/>
          <w:b/>
          <w:bCs/>
          <w:color w:val="000000"/>
          <w:sz w:val="44"/>
          <w:lang w:eastAsia="zh-CN"/>
        </w:rPr>
        <w:br w:type="textWrapping"/>
      </w:r>
      <w:r>
        <w:rPr>
          <w:rFonts w:hint="eastAsia" w:ascii="宋体" w:hAnsi="宋体" w:eastAsia="宋体" w:cs="宋体"/>
          <w:b/>
          <w:bCs/>
          <w:color w:val="000000"/>
          <w:sz w:val="44"/>
          <w:lang w:eastAsia="zh-CN"/>
        </w:rPr>
        <w:t>文创设计大赛方案</w:t>
      </w:r>
    </w:p>
    <w:p>
      <w:pPr>
        <w:autoSpaceDE w:val="0"/>
        <w:autoSpaceDN w:val="0"/>
        <w:spacing w:after="0" w:line="576" w:lineRule="exact"/>
        <w:rPr>
          <w:rFonts w:ascii="仿宋_GB2312" w:hAnsi="仿宋_GB2312" w:eastAsia="仿宋_GB2312" w:cs="仿宋_GB2312"/>
          <w:color w:val="000000"/>
          <w:sz w:val="32"/>
          <w:lang w:eastAsia="zh-CN"/>
        </w:rPr>
      </w:pPr>
    </w:p>
    <w:p>
      <w:pPr>
        <w:numPr>
          <w:ilvl w:val="0"/>
          <w:numId w:val="1"/>
        </w:numPr>
        <w:autoSpaceDE w:val="0"/>
        <w:autoSpaceDN w:val="0"/>
        <w:spacing w:after="0" w:line="576" w:lineRule="exact"/>
        <w:ind w:firstLine="640" w:firstLineChars="200"/>
        <w:rPr>
          <w:rFonts w:ascii="黑体" w:hAnsi="黑体" w:eastAsia="黑体"/>
          <w:color w:val="000000"/>
          <w:sz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承办单位</w:t>
      </w:r>
    </w:p>
    <w:p>
      <w:pPr>
        <w:numPr>
          <w:ilvl w:val="0"/>
          <w:numId w:val="0"/>
        </w:numPr>
        <w:autoSpaceDE w:val="0"/>
        <w:autoSpaceDN w:val="0"/>
        <w:spacing w:after="0" w:line="576" w:lineRule="exact"/>
        <w:ind w:left="840" w:leftChars="0" w:firstLine="42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计算机与软件学院团委、数字媒体与艺术设计学院团委</w:t>
      </w:r>
    </w:p>
    <w:p>
      <w:pPr>
        <w:numPr>
          <w:ilvl w:val="0"/>
          <w:numId w:val="1"/>
        </w:numPr>
        <w:autoSpaceDE w:val="0"/>
        <w:autoSpaceDN w:val="0"/>
        <w:spacing w:after="0" w:line="576" w:lineRule="exact"/>
        <w:ind w:firstLine="640" w:firstLineChars="200"/>
        <w:rPr>
          <w:rFonts w:ascii="黑体" w:hAnsi="黑体" w:eastAsia="黑体"/>
          <w:color w:val="000000"/>
          <w:sz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日程安排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参赛学院的个人参赛作品及团体参赛作品整体打包以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学院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为单位，名称统一格式为：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学院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+文创设计作品，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于5月13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统一发送至邮箱：p2hemia@nyist.edu.cn。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5月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日至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日，开展作品集中评审。</w:t>
      </w:r>
    </w:p>
    <w:p>
      <w:pPr>
        <w:numPr>
          <w:ilvl w:val="0"/>
          <w:numId w:val="1"/>
        </w:numPr>
        <w:autoSpaceDE w:val="0"/>
        <w:autoSpaceDN w:val="0"/>
        <w:spacing w:after="0" w:line="576" w:lineRule="exact"/>
        <w:ind w:firstLine="640" w:firstLineChars="200"/>
        <w:rPr>
          <w:rFonts w:ascii="黑体" w:hAnsi="黑体" w:eastAsia="黑体"/>
          <w:color w:val="000000"/>
          <w:sz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作品要求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1.作品设计要紧扣我省文旅文创融合战略，以推动文化旅游高质量融合发展为主题，以“文化创意+科技创新”为基本路线和主攻方向，以继承和弘扬中原文化、黄河文化为重点，充分彰显河南地域文化特色和形象特征。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2.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作品设计方案需完全原创，设计风格、作品主题及表现形式、使用软件不限（包括但不仅限于插画、创意摄影、漫画、3D等），作者可自由发挥；作品应具有亲和友好的特征，易于识别和记忆,名称应包括中文名称或英文名称，便于发音和传播，表现形式、题材、工艺材料不限，体现文化创意创新的理念，并符合相关产品的技术质量标准和安全标准。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3.作品设计要重视原创性、完整性并符合国家相关法律法规，创作时请保证完全原创，请勿抄袭盗用他人作品，不得侵犯第三方著作权。大赛期间，参赛者不得将参赛作品转让或授权给任何第三方，不得使用参赛作品参加与本赛事相同或类似的其他活动，不得使用已经参加过其他比赛的参赛作品参加本次比赛。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4.作品展示须提供设计思路及细节说明，并简单阐释作品的故事背景或内容设定，撰写相对完整的作品诠释和创作理念，展示设计要适用平面、立体和电子媒体的制作与传播，便于在各种使用环境下配套应用。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5.作品尺寸不限，参赛者需保留300dpi分辨率可用于印刷生产的位图源文件或矢量文件，注意元素尽可能独立分层，以便后期编辑使用。主办方会在比赛结束后与获奖者沟通，进行源文件交接。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6.参赛作品上交材料一律不予退还，请自留底稿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utoSpaceDE w:val="0"/>
        <w:autoSpaceDN w:val="0"/>
        <w:spacing w:after="0" w:line="576" w:lineRule="exact"/>
        <w:ind w:firstLine="640" w:firstLineChars="200"/>
        <w:rPr>
          <w:rFonts w:ascii="黑体" w:hAnsi="黑体" w:eastAsia="黑体"/>
          <w:color w:val="000000"/>
          <w:sz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参赛要求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1.参赛者在提交作品前请确保已阅读并愿意遵守相关比赛规则，任何违反规则的作品，主办方有权取消其参赛资格。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2.参赛者应注意截稿时间，及时投稿，避免重复发送作品或发送作品失败；不得投递违法、恶搞、冒名、过于潦草等不符合参赛要求的“占位”作品。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3.以个人为单位的参赛者自接到大赛通知后，即可按大赛主题和设计方向的要求准备以下材料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①参赛作品报名表（见附表1）；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②如有指导老师，请指导老师填写“指导教师信息表”（见附表2）；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③参赛作品（参赛作品应符合本次文创大赛的参赛作品要求）；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以上所有材料全部压缩打包，名称统一格式为：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学院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+姓名+文创设计名称。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4.设计团体参赛，团体成员不得多于5人（含指导老师），自接到大赛通知后，即可按大赛主题和设计方向的要求准备以下材料：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①参赛团队所有学生需填写“参赛作品报名表”（见附表1）；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②如有指导老师，请指导老师填写“指导教师信息表”（见附表2）；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③参赛作品（参赛作品应符合本次文创大赛的参赛作品要求）；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团体参赛需将以上材料整体压缩打包，名称统一格式为：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学院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+团队名称+文创设计名称。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5.参赛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教学院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的个人作品和团体作品最后整体汇总填写“参赛作品汇总表”（附件3）。</w:t>
      </w:r>
    </w:p>
    <w:p>
      <w:pPr>
        <w:autoSpaceDE w:val="0"/>
        <w:autoSpaceDN w:val="0"/>
        <w:spacing w:after="0" w:line="576" w:lineRule="exact"/>
        <w:rPr>
          <w:rFonts w:ascii="黑体" w:hAnsi="黑体" w:eastAsia="黑体"/>
          <w:color w:val="000000"/>
          <w:sz w:val="32"/>
          <w:lang w:eastAsia="zh-CN"/>
        </w:rPr>
      </w:pPr>
    </w:p>
    <w:p>
      <w:pPr>
        <w:numPr>
          <w:ilvl w:val="0"/>
          <w:numId w:val="1"/>
        </w:numPr>
        <w:autoSpaceDE w:val="0"/>
        <w:autoSpaceDN w:val="0"/>
        <w:spacing w:after="0" w:line="576" w:lineRule="exact"/>
        <w:ind w:firstLine="640" w:firstLineChars="200"/>
        <w:rPr>
          <w:rFonts w:ascii="黑体" w:hAnsi="黑体" w:eastAsia="黑体"/>
          <w:color w:val="000000"/>
          <w:sz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奖项设置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大赛设一、二、三等奖、优秀奖、创意奖、优秀指导老师奖若干。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联 系 人：</w:t>
      </w:r>
      <w:r>
        <w:rPr>
          <w:rFonts w:hint="eastAsia" w:ascii="仿宋_GB2312" w:hAnsi="仿宋_GB2312" w:eastAsia="仿宋_GB2312" w:cs="仿宋_GB2312"/>
          <w:color w:val="000000"/>
          <w:spacing w:val="160"/>
          <w:kern w:val="0"/>
          <w:sz w:val="32"/>
          <w:szCs w:val="32"/>
          <w:fitText w:val="960" w:id="1674131924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fitText w:val="960" w:id="1674131924"/>
          <w:lang w:eastAsia="zh-CN"/>
        </w:rPr>
        <w:t>旭</w:t>
      </w:r>
    </w:p>
    <w:p>
      <w:pPr>
        <w:autoSpaceDE w:val="0"/>
        <w:autoSpaceDN w:val="0"/>
        <w:spacing w:after="0" w:line="576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联系电话：15893318568</w:t>
      </w:r>
    </w:p>
    <w:p>
      <w:pPr>
        <w:autoSpaceDE w:val="0"/>
        <w:autoSpaceDN w:val="0"/>
        <w:spacing w:after="0" w:line="360" w:lineRule="auto"/>
        <w:rPr>
          <w:sz w:val="32"/>
          <w:szCs w:val="32"/>
        </w:rPr>
      </w:pPr>
    </w:p>
    <w:p>
      <w:pPr>
        <w:autoSpaceDE w:val="0"/>
        <w:autoSpaceDN w:val="0"/>
        <w:spacing w:after="0" w:line="360" w:lineRule="auto"/>
        <w:jc w:val="center"/>
        <w:rPr>
          <w:rFonts w:hint="eastAsia" w:ascii="微软雅黑" w:hAnsi="微软雅黑" w:eastAsia="微软雅黑" w:cs="微软雅黑"/>
          <w:color w:val="000000"/>
          <w:sz w:val="44"/>
          <w:szCs w:val="44"/>
        </w:rPr>
      </w:pPr>
    </w:p>
    <w:p>
      <w:pPr>
        <w:autoSpaceDE w:val="0"/>
        <w:autoSpaceDN w:val="0"/>
        <w:spacing w:after="0" w:line="360" w:lineRule="auto"/>
        <w:jc w:val="center"/>
        <w:rPr>
          <w:rFonts w:hint="eastAsia" w:ascii="微软雅黑" w:hAnsi="微软雅黑" w:eastAsia="微软雅黑" w:cs="微软雅黑"/>
          <w:color w:val="000000"/>
          <w:sz w:val="44"/>
          <w:szCs w:val="44"/>
        </w:rPr>
      </w:pPr>
    </w:p>
    <w:p>
      <w:pPr>
        <w:autoSpaceDE w:val="0"/>
        <w:autoSpaceDN w:val="0"/>
        <w:spacing w:after="0" w:line="360" w:lineRule="auto"/>
        <w:jc w:val="center"/>
        <w:rPr>
          <w:rFonts w:hint="eastAsia" w:ascii="微软雅黑" w:hAnsi="微软雅黑" w:eastAsia="微软雅黑" w:cs="微软雅黑"/>
          <w:color w:val="000000"/>
          <w:sz w:val="44"/>
          <w:szCs w:val="44"/>
        </w:rPr>
      </w:pPr>
    </w:p>
    <w:p>
      <w:pPr>
        <w:autoSpaceDE w:val="0"/>
        <w:autoSpaceDN w:val="0"/>
        <w:spacing w:after="0" w:line="360" w:lineRule="auto"/>
        <w:jc w:val="center"/>
        <w:rPr>
          <w:rFonts w:hint="eastAsia" w:ascii="微软雅黑" w:hAnsi="微软雅黑" w:eastAsia="微软雅黑" w:cs="微软雅黑"/>
          <w:color w:val="000000"/>
          <w:sz w:val="44"/>
          <w:szCs w:val="44"/>
        </w:rPr>
      </w:pPr>
    </w:p>
    <w:p>
      <w:pPr>
        <w:autoSpaceDE w:val="0"/>
        <w:autoSpaceDN w:val="0"/>
        <w:spacing w:after="0" w:line="360" w:lineRule="auto"/>
        <w:jc w:val="center"/>
        <w:rPr>
          <w:rFonts w:hint="eastAsia" w:ascii="微软雅黑" w:hAnsi="微软雅黑" w:eastAsia="微软雅黑" w:cs="微软雅黑"/>
          <w:color w:val="000000"/>
          <w:sz w:val="44"/>
          <w:szCs w:val="44"/>
        </w:rPr>
      </w:pPr>
    </w:p>
    <w:p>
      <w:pPr>
        <w:autoSpaceDE w:val="0"/>
        <w:autoSpaceDN w:val="0"/>
        <w:spacing w:after="0" w:line="360" w:lineRule="auto"/>
        <w:jc w:val="center"/>
        <w:rPr>
          <w:rFonts w:hint="eastAsia" w:ascii="微软雅黑" w:hAnsi="微软雅黑" w:eastAsia="微软雅黑" w:cs="微软雅黑"/>
          <w:color w:val="000000"/>
          <w:sz w:val="44"/>
          <w:szCs w:val="44"/>
        </w:rPr>
      </w:pPr>
    </w:p>
    <w:p>
      <w:pPr>
        <w:autoSpaceDE w:val="0"/>
        <w:autoSpaceDN w:val="0"/>
        <w:spacing w:after="0" w:line="360" w:lineRule="auto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000000"/>
          <w:sz w:val="44"/>
          <w:szCs w:val="44"/>
          <w:lang w:eastAsia="zh-CN"/>
        </w:rPr>
        <w:t>南阳理工学院</w:t>
      </w:r>
      <w:r>
        <w:rPr>
          <w:rFonts w:hint="eastAsia" w:ascii="微软雅黑" w:hAnsi="微软雅黑" w:eastAsia="微软雅黑" w:cs="微软雅黑"/>
          <w:color w:val="000000"/>
          <w:sz w:val="44"/>
          <w:szCs w:val="44"/>
        </w:rPr>
        <w:t>大学生文创设计大赛报名表</w:t>
      </w:r>
    </w:p>
    <w:tbl>
      <w:tblPr>
        <w:tblStyle w:val="2"/>
        <w:tblW w:w="9288" w:type="dxa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752"/>
        <w:gridCol w:w="1032"/>
        <w:gridCol w:w="1032"/>
        <w:gridCol w:w="364"/>
        <w:gridCol w:w="780"/>
        <w:gridCol w:w="1065"/>
        <w:gridCol w:w="555"/>
        <w:gridCol w:w="2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31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报送属性</w:t>
            </w:r>
          </w:p>
        </w:tc>
        <w:tc>
          <w:tcPr>
            <w:tcW w:w="7976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20" w:beforeLines="50" w:after="0" w:line="360" w:lineRule="auto"/>
              <w:ind w:firstLine="1680" w:firstLineChars="600"/>
              <w:rPr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  <w:t>个人□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  <w:tab/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  <w:lang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  <w:t>团体□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31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作品名称</w:t>
            </w:r>
          </w:p>
        </w:tc>
        <w:tc>
          <w:tcPr>
            <w:tcW w:w="3960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设计日期</w:t>
            </w:r>
          </w:p>
        </w:tc>
        <w:tc>
          <w:tcPr>
            <w:tcW w:w="239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9288" w:type="dxa"/>
            <w:gridSpan w:val="9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31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姓名</w:t>
            </w:r>
          </w:p>
        </w:tc>
        <w:tc>
          <w:tcPr>
            <w:tcW w:w="1784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性别</w:t>
            </w:r>
          </w:p>
        </w:tc>
        <w:tc>
          <w:tcPr>
            <w:tcW w:w="1144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出生年月</w:t>
            </w:r>
          </w:p>
        </w:tc>
        <w:tc>
          <w:tcPr>
            <w:tcW w:w="239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9288" w:type="dxa"/>
            <w:gridSpan w:val="9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学校信息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131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学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  <w:lang w:eastAsia="zh-CN"/>
              </w:rPr>
              <w:t>院</w:t>
            </w: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名称与专业</w:t>
            </w:r>
          </w:p>
        </w:tc>
        <w:tc>
          <w:tcPr>
            <w:tcW w:w="3960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指导老师</w:t>
            </w:r>
          </w:p>
        </w:tc>
        <w:tc>
          <w:tcPr>
            <w:tcW w:w="239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9288" w:type="dxa"/>
            <w:gridSpan w:val="9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学生团体信息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31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团体名称</w:t>
            </w:r>
          </w:p>
        </w:tc>
        <w:tc>
          <w:tcPr>
            <w:tcW w:w="3960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团队人数</w:t>
            </w:r>
          </w:p>
        </w:tc>
        <w:tc>
          <w:tcPr>
            <w:tcW w:w="239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88" w:type="dxa"/>
            <w:gridSpan w:val="9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  <w:t>作品是否被采用、出售或其他平台发表过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  <w:tab/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  <w:t>是□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  <w:tab/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4492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曾获何种奖励/发表刊物名称</w:t>
            </w:r>
          </w:p>
        </w:tc>
        <w:tc>
          <w:tcPr>
            <w:tcW w:w="4796" w:type="dxa"/>
            <w:gridSpan w:val="4"/>
            <w:vMerge w:val="restar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仿宋_GB2312" w:hAnsi="仿宋_GB2312" w:eastAsia="仿宋_GB2312"/>
                <w:color w:val="000000"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申报人（单位）宣誓：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仿宋_GB2312" w:hAnsi="仿宋_GB2312" w:eastAsia="仿宋_GB2312"/>
                <w:color w:val="000000"/>
                <w:sz w:val="28"/>
                <w:szCs w:val="21"/>
              </w:rPr>
            </w:pPr>
          </w:p>
          <w:p>
            <w:pPr>
              <w:autoSpaceDE w:val="0"/>
              <w:autoSpaceDN w:val="0"/>
              <w:spacing w:after="0" w:line="240" w:lineRule="auto"/>
              <w:ind w:firstLine="560" w:firstLineChars="200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我（单位）自愿参加河南省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  <w:lang w:eastAsia="zh-CN"/>
              </w:rPr>
              <w:t>大</w:t>
            </w: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学生科技文化艺术节文创设计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  <w:lang w:eastAsia="zh-CN"/>
              </w:rPr>
              <w:t>大</w:t>
            </w: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赛，服从评委会的评审结果，同意主办单位对作品有使用权。如果发生著作权纠纷，由本人（单位）负责。</w:t>
            </w:r>
          </w:p>
          <w:p>
            <w:pPr>
              <w:autoSpaceDE w:val="0"/>
              <w:autoSpaceDN w:val="0"/>
              <w:spacing w:after="40" w:line="240" w:lineRule="auto"/>
              <w:jc w:val="center"/>
              <w:rPr>
                <w:rFonts w:ascii="仿宋_GB2312" w:hAnsi="仿宋_GB2312" w:eastAsia="仿宋_GB2312"/>
                <w:color w:val="000000"/>
                <w:sz w:val="28"/>
                <w:szCs w:val="21"/>
              </w:rPr>
            </w:pPr>
          </w:p>
          <w:p>
            <w:pPr>
              <w:autoSpaceDE w:val="0"/>
              <w:autoSpaceDN w:val="0"/>
              <w:spacing w:after="40" w:line="240" w:lineRule="auto"/>
              <w:jc w:val="center"/>
              <w:rPr>
                <w:rFonts w:ascii="仿宋_GB2312" w:hAnsi="仿宋_GB2312" w:eastAsia="仿宋_GB2312"/>
                <w:color w:val="000000"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申报人（单位）签章：</w:t>
            </w:r>
          </w:p>
          <w:p>
            <w:pPr>
              <w:wordWrap w:val="0"/>
              <w:autoSpaceDE w:val="0"/>
              <w:autoSpaceDN w:val="0"/>
              <w:spacing w:after="40" w:line="240" w:lineRule="auto"/>
              <w:jc w:val="center"/>
              <w:rPr>
                <w:rFonts w:ascii="仿宋_GB2312" w:hAnsi="仿宋_GB2312" w:eastAsia="仿宋_GB2312"/>
                <w:color w:val="000000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  <w:lang w:eastAsia="zh-CN"/>
              </w:rPr>
              <w:t>年    月    日</w:t>
            </w:r>
          </w:p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492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796" w:type="dxa"/>
            <w:gridSpan w:val="4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exact"/>
        </w:trPr>
        <w:tc>
          <w:tcPr>
            <w:tcW w:w="4492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简述设计说明（可另附页）：</w:t>
            </w:r>
          </w:p>
        </w:tc>
        <w:tc>
          <w:tcPr>
            <w:tcW w:w="4796" w:type="dxa"/>
            <w:gridSpan w:val="4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064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联系人</w:t>
            </w:r>
          </w:p>
        </w:tc>
        <w:tc>
          <w:tcPr>
            <w:tcW w:w="3208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手 机</w:t>
            </w:r>
          </w:p>
        </w:tc>
        <w:tc>
          <w:tcPr>
            <w:tcW w:w="2951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2064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联系地址</w:t>
            </w:r>
          </w:p>
        </w:tc>
        <w:tc>
          <w:tcPr>
            <w:tcW w:w="3208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1"/>
              </w:rPr>
              <w:t>邮 箱</w:t>
            </w:r>
          </w:p>
        </w:tc>
        <w:tc>
          <w:tcPr>
            <w:tcW w:w="2951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</w:tbl>
    <w:p>
      <w:pPr>
        <w:sectPr>
          <w:pgSz w:w="11906" w:h="16838"/>
          <w:pgMar w:top="1004" w:right="1282" w:bottom="624" w:left="1334" w:header="720" w:footer="720" w:gutter="0"/>
          <w:cols w:space="720" w:num="1"/>
          <w:docGrid w:linePitch="360" w:charSpace="0"/>
        </w:sectPr>
      </w:pPr>
    </w:p>
    <w:p>
      <w:pPr>
        <w:autoSpaceDE w:val="0"/>
        <w:autoSpaceDN w:val="0"/>
        <w:spacing w:after="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000000"/>
          <w:sz w:val="44"/>
          <w:lang w:eastAsia="zh-CN"/>
        </w:rPr>
        <w:t>南阳理工学院</w:t>
      </w:r>
      <w:r>
        <w:rPr>
          <w:rFonts w:hint="eastAsia" w:ascii="微软雅黑" w:hAnsi="微软雅黑" w:eastAsia="微软雅黑" w:cs="微软雅黑"/>
          <w:color w:val="000000"/>
          <w:sz w:val="44"/>
        </w:rPr>
        <w:t>大学生文创设计大赛指导教师信息表</w:t>
      </w:r>
    </w:p>
    <w:tbl>
      <w:tblPr>
        <w:tblStyle w:val="2"/>
        <w:tblW w:w="92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1365"/>
        <w:gridCol w:w="735"/>
        <w:gridCol w:w="855"/>
        <w:gridCol w:w="717"/>
        <w:gridCol w:w="903"/>
        <w:gridCol w:w="1335"/>
        <w:gridCol w:w="1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211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姓 名</w:t>
            </w:r>
          </w:p>
        </w:tc>
        <w:tc>
          <w:tcPr>
            <w:tcW w:w="136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73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性别</w:t>
            </w:r>
          </w:p>
        </w:tc>
        <w:tc>
          <w:tcPr>
            <w:tcW w:w="85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71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民族</w:t>
            </w:r>
          </w:p>
        </w:tc>
        <w:tc>
          <w:tcPr>
            <w:tcW w:w="90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3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职称</w:t>
            </w:r>
          </w:p>
        </w:tc>
        <w:tc>
          <w:tcPr>
            <w:tcW w:w="12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211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工作单位</w:t>
            </w:r>
          </w:p>
        </w:tc>
        <w:tc>
          <w:tcPr>
            <w:tcW w:w="4575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3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邮箱</w:t>
            </w:r>
          </w:p>
        </w:tc>
        <w:tc>
          <w:tcPr>
            <w:tcW w:w="12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211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通讯地址</w:t>
            </w:r>
          </w:p>
        </w:tc>
        <w:tc>
          <w:tcPr>
            <w:tcW w:w="4575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3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联系电话</w:t>
            </w:r>
          </w:p>
        </w:tc>
        <w:tc>
          <w:tcPr>
            <w:tcW w:w="123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exact"/>
          <w:jc w:val="center"/>
        </w:trPr>
        <w:tc>
          <w:tcPr>
            <w:tcW w:w="211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主要事迹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（可另附页）</w:t>
            </w:r>
          </w:p>
        </w:tc>
        <w:tc>
          <w:tcPr>
            <w:tcW w:w="7143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exact"/>
          <w:jc w:val="center"/>
        </w:trPr>
        <w:tc>
          <w:tcPr>
            <w:tcW w:w="211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color w:val="000000"/>
                <w:sz w:val="30"/>
                <w:szCs w:val="30"/>
              </w:rPr>
              <w:t>曾获何种奖励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  <w:lang w:eastAsia="zh-CN"/>
              </w:rPr>
              <w:t>(</w:t>
            </w:r>
            <w:r>
              <w:rPr>
                <w:rFonts w:ascii="仿宋_GB2312" w:hAnsi="仿宋_GB2312" w:eastAsia="仿宋_GB2312"/>
                <w:color w:val="000000"/>
                <w:sz w:val="30"/>
                <w:szCs w:val="30"/>
              </w:rPr>
              <w:t>请提供复印件</w:t>
            </w:r>
            <w:r>
              <w:rPr>
                <w:rFonts w:hint="eastAsia" w:ascii="仿宋_GB2312" w:hAnsi="仿宋_GB2312" w:eastAsia="仿宋_GB2312"/>
                <w:color w:val="000000"/>
                <w:sz w:val="30"/>
                <w:szCs w:val="30"/>
                <w:lang w:eastAsia="zh-CN"/>
              </w:rPr>
              <w:t>)</w:t>
            </w:r>
          </w:p>
        </w:tc>
        <w:tc>
          <w:tcPr>
            <w:tcW w:w="7143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  <w:jc w:val="center"/>
        </w:trPr>
        <w:tc>
          <w:tcPr>
            <w:tcW w:w="211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作品指导理念</w:t>
            </w:r>
          </w:p>
        </w:tc>
        <w:tc>
          <w:tcPr>
            <w:tcW w:w="7143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exact"/>
          <w:jc w:val="center"/>
        </w:trPr>
        <w:tc>
          <w:tcPr>
            <w:tcW w:w="5785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0" w:line="240" w:lineRule="auto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所在单位意见：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仿宋_GB2312" w:hAnsi="仿宋_GB2312" w:eastAsia="仿宋_GB2312"/>
                <w:color w:val="000000"/>
                <w:sz w:val="32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仿宋_GB2312" w:hAnsi="仿宋_GB2312" w:eastAsia="仿宋_GB2312"/>
                <w:color w:val="000000"/>
                <w:sz w:val="32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仿宋_GB2312" w:hAnsi="仿宋_GB2312" w:eastAsia="仿宋_GB2312"/>
                <w:color w:val="000000"/>
                <w:sz w:val="32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仿宋_GB2312" w:hAnsi="仿宋_GB2312" w:eastAsia="仿宋_GB2312"/>
                <w:color w:val="000000"/>
                <w:sz w:val="32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仿宋_GB2312" w:hAnsi="仿宋_GB2312" w:eastAsia="仿宋_GB2312"/>
                <w:color w:val="000000"/>
                <w:sz w:val="32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仿宋_GB2312" w:hAnsi="仿宋_GB2312" w:eastAsia="仿宋_GB2312"/>
                <w:color w:val="000000"/>
                <w:sz w:val="32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仿宋_GB2312" w:hAnsi="仿宋_GB2312" w:eastAsia="仿宋_GB2312"/>
                <w:color w:val="000000"/>
                <w:sz w:val="32"/>
              </w:rPr>
            </w:pPr>
          </w:p>
          <w:p>
            <w:pPr>
              <w:wordWrap w:val="0"/>
              <w:autoSpaceDE w:val="0"/>
              <w:autoSpaceDN w:val="0"/>
              <w:spacing w:after="0" w:line="240" w:lineRule="auto"/>
              <w:jc w:val="right"/>
              <w:rPr>
                <w:rFonts w:eastAsia="仿宋_GB2312"/>
                <w:lang w:eastAsia="zh-CN"/>
              </w:rPr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 xml:space="preserve"> 月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 xml:space="preserve"> 日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  <w:t xml:space="preserve">       </w:t>
            </w:r>
          </w:p>
        </w:tc>
        <w:tc>
          <w:tcPr>
            <w:tcW w:w="3471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0" w:line="240" w:lineRule="auto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评审结果：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仿宋_GB2312" w:hAnsi="仿宋_GB2312" w:eastAsia="仿宋_GB2312"/>
                <w:color w:val="000000"/>
                <w:sz w:val="32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仿宋_GB2312" w:hAnsi="仿宋_GB2312" w:eastAsia="仿宋_GB2312"/>
                <w:color w:val="000000"/>
                <w:sz w:val="32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仿宋_GB2312" w:hAnsi="仿宋_GB2312" w:eastAsia="仿宋_GB2312"/>
                <w:color w:val="000000"/>
                <w:sz w:val="32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仿宋_GB2312" w:hAnsi="仿宋_GB2312" w:eastAsia="仿宋_GB2312"/>
                <w:color w:val="000000"/>
                <w:sz w:val="32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仿宋_GB2312" w:hAnsi="仿宋_GB2312" w:eastAsia="仿宋_GB2312"/>
                <w:color w:val="000000"/>
                <w:sz w:val="32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仿宋_GB2312" w:hAnsi="仿宋_GB2312" w:eastAsia="仿宋_GB2312"/>
                <w:color w:val="000000"/>
                <w:sz w:val="32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仿宋_GB2312" w:hAnsi="仿宋_GB2312" w:eastAsia="仿宋_GB2312"/>
                <w:color w:val="000000"/>
                <w:sz w:val="32"/>
              </w:rPr>
            </w:pPr>
          </w:p>
          <w:p>
            <w:pPr>
              <w:wordWrap w:val="0"/>
              <w:autoSpaceDE w:val="0"/>
              <w:autoSpaceDN w:val="0"/>
              <w:spacing w:after="0" w:line="240" w:lineRule="auto"/>
              <w:jc w:val="right"/>
              <w:rPr>
                <w:rFonts w:eastAsia="仿宋_GB2312"/>
                <w:lang w:eastAsia="zh-CN"/>
              </w:rPr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 xml:space="preserve"> 月 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 w:val="32"/>
              </w:rPr>
              <w:t>日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lang w:eastAsia="zh-CN"/>
              </w:rPr>
              <w:t xml:space="preserve">   </w:t>
            </w:r>
          </w:p>
        </w:tc>
      </w:tr>
    </w:tbl>
    <w:p>
      <w:pPr>
        <w:sectPr>
          <w:pgSz w:w="11906" w:h="16838"/>
          <w:pgMar w:top="952" w:right="1314" w:bottom="624" w:left="1334" w:header="720" w:footer="720" w:gutter="0"/>
          <w:cols w:space="720" w:num="1"/>
          <w:docGrid w:linePitch="360" w:charSpace="0"/>
        </w:sectPr>
      </w:pPr>
    </w:p>
    <w:p>
      <w:pPr>
        <w:autoSpaceDE w:val="0"/>
        <w:autoSpaceDN w:val="0"/>
        <w:spacing w:after="0" w:line="360" w:lineRule="auto"/>
        <w:rPr>
          <w:rFonts w:eastAsia="黑体"/>
          <w:sz w:val="32"/>
          <w:szCs w:val="32"/>
          <w:lang w:eastAsia="zh-CN"/>
        </w:rPr>
      </w:pPr>
    </w:p>
    <w:p>
      <w:pPr>
        <w:autoSpaceDE w:val="0"/>
        <w:autoSpaceDN w:val="0"/>
        <w:spacing w:after="0"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</w:rPr>
      </w:pPr>
      <w:r>
        <w:rPr>
          <w:rFonts w:hint="eastAsia" w:ascii="微软雅黑" w:hAnsi="微软雅黑" w:eastAsia="微软雅黑" w:cs="微软雅黑"/>
          <w:color w:val="000000"/>
          <w:sz w:val="44"/>
          <w:lang w:eastAsia="zh-CN"/>
        </w:rPr>
        <w:t>南阳理工学院</w:t>
      </w:r>
      <w:r>
        <w:rPr>
          <w:rFonts w:hint="eastAsia" w:ascii="微软雅黑" w:hAnsi="微软雅黑" w:eastAsia="微软雅黑" w:cs="微软雅黑"/>
          <w:color w:val="000000"/>
          <w:sz w:val="44"/>
        </w:rPr>
        <w:t>大学生文创设计大赛作品汇总表</w:t>
      </w:r>
      <w:bookmarkStart w:id="0" w:name="_GoBack"/>
      <w:bookmarkEnd w:id="0"/>
    </w:p>
    <w:p>
      <w:pPr>
        <w:autoSpaceDE w:val="0"/>
        <w:autoSpaceDN w:val="0"/>
        <w:spacing w:after="0" w:line="360" w:lineRule="auto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学校（盖章）：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 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autoSpaceDE w:val="0"/>
        <w:autoSpaceDN w:val="0"/>
        <w:spacing w:after="0" w:line="76" w:lineRule="exact"/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2888"/>
        <w:gridCol w:w="1900"/>
        <w:gridCol w:w="2066"/>
        <w:gridCol w:w="1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024" w:type="dxa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56" w:after="0" w:line="318" w:lineRule="exact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序 号</w:t>
            </w:r>
          </w:p>
        </w:tc>
        <w:tc>
          <w:tcPr>
            <w:tcW w:w="2888" w:type="dxa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56" w:after="0" w:line="318" w:lineRule="exact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作品名称</w:t>
            </w:r>
          </w:p>
        </w:tc>
        <w:tc>
          <w:tcPr>
            <w:tcW w:w="1900" w:type="dxa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56" w:after="0" w:line="318" w:lineRule="exact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负责人姓名</w:t>
            </w:r>
          </w:p>
        </w:tc>
        <w:tc>
          <w:tcPr>
            <w:tcW w:w="2066" w:type="dxa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56" w:after="0" w:line="318" w:lineRule="exact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联系电话</w:t>
            </w:r>
          </w:p>
        </w:tc>
        <w:tc>
          <w:tcPr>
            <w:tcW w:w="1352" w:type="dxa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56" w:after="0" w:line="318" w:lineRule="exact"/>
              <w:jc w:val="center"/>
            </w:pPr>
            <w:r>
              <w:rPr>
                <w:rFonts w:ascii="仿宋_GB2312" w:hAnsi="仿宋_GB2312" w:eastAsia="仿宋_GB2312"/>
                <w:color w:val="000000"/>
                <w:sz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autoSpaceDE w:val="0"/>
        <w:autoSpaceDN w:val="0"/>
        <w:spacing w:after="0" w:line="360" w:lineRule="auto"/>
      </w:pPr>
    </w:p>
    <w:sectPr>
      <w:pgSz w:w="11906" w:h="16839"/>
      <w:pgMar w:top="1004" w:right="1440" w:bottom="944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F1DA6A-6E21-442D-8E23-1E2132FCA6B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FA16870D-6DC7-4823-BF5A-A346985408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0244674C-DB51-4F8D-AD08-BCF94409EBB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1449478-DC55-4B34-8054-B8D6B8705A0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40F95A"/>
    <w:multiLevelType w:val="singleLevel"/>
    <w:tmpl w:val="6A40F9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3YWYxZWU5MTZiMjJhZmZhYmU2M2Y4M2Q2YjA2NzEifQ=="/>
  </w:docVars>
  <w:rsids>
    <w:rsidRoot w:val="111074AD"/>
    <w:rsid w:val="00135E8D"/>
    <w:rsid w:val="00213ED7"/>
    <w:rsid w:val="003522B2"/>
    <w:rsid w:val="003612E6"/>
    <w:rsid w:val="00532694"/>
    <w:rsid w:val="00574D61"/>
    <w:rsid w:val="009B3F88"/>
    <w:rsid w:val="00A87F88"/>
    <w:rsid w:val="00CF522D"/>
    <w:rsid w:val="00D5313B"/>
    <w:rsid w:val="00DC1E74"/>
    <w:rsid w:val="02CE5187"/>
    <w:rsid w:val="03864D91"/>
    <w:rsid w:val="088531D1"/>
    <w:rsid w:val="109A13A3"/>
    <w:rsid w:val="111074AD"/>
    <w:rsid w:val="1D1543A1"/>
    <w:rsid w:val="23240E85"/>
    <w:rsid w:val="364D08F2"/>
    <w:rsid w:val="39645BDB"/>
    <w:rsid w:val="3E077380"/>
    <w:rsid w:val="431D7494"/>
    <w:rsid w:val="4CA80A59"/>
    <w:rsid w:val="4EF11678"/>
    <w:rsid w:val="60731674"/>
    <w:rsid w:val="63C27719"/>
    <w:rsid w:val="64B120BE"/>
    <w:rsid w:val="758748CE"/>
    <w:rsid w:val="75B958E7"/>
    <w:rsid w:val="7F4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1714</Words>
  <Characters>1766</Characters>
  <Lines>19</Lines>
  <Paragraphs>5</Paragraphs>
  <TotalTime>8</TotalTime>
  <ScaleCrop>false</ScaleCrop>
  <LinksUpToDate>false</LinksUpToDate>
  <CharactersWithSpaces>1845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2022-04-27T01:27:00Z</dcterms:created>
  <dc:creator>゛    南望先生。</dc:creator>
  <cp:lastModifiedBy>Administrator</cp:lastModifiedBy>
  <dcterms:modified xsi:type="dcterms:W3CDTF">2022-04-28T09:17:32Z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2EFF1E92C1BD4116B954AD48B8B62CEB</vt:lpwstr>
  </property>
</Properties>
</file>